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89D23" w14:textId="77777777" w:rsidR="00501991" w:rsidRDefault="00000000">
      <w:pPr>
        <w:pBdr>
          <w:top w:val="none" w:sz="0" w:space="0" w:color="E3E3E3"/>
          <w:left w:val="none" w:sz="0" w:space="0" w:color="E3E3E3"/>
          <w:bottom w:val="none" w:sz="0" w:space="0" w:color="E3E3E3"/>
          <w:right w:val="none" w:sz="0" w:space="0" w:color="E3E3E3"/>
          <w:between w:val="none" w:sz="0" w:space="0" w:color="E3E3E3"/>
        </w:pBdr>
        <w:jc w:val="center"/>
        <w:rPr>
          <w:sz w:val="24"/>
          <w:szCs w:val="24"/>
        </w:rPr>
      </w:pPr>
      <w:r>
        <w:rPr>
          <w:b/>
          <w:noProof/>
          <w:color w:val="0D0D0D"/>
          <w:sz w:val="24"/>
          <w:szCs w:val="24"/>
        </w:rPr>
        <w:drawing>
          <wp:inline distT="114300" distB="114300" distL="114300" distR="114300" wp14:anchorId="2998CAA6" wp14:editId="65A2FF72">
            <wp:extent cx="1752042" cy="10334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52042" cy="1033463"/>
                    </a:xfrm>
                    <a:prstGeom prst="rect">
                      <a:avLst/>
                    </a:prstGeom>
                    <a:ln/>
                  </pic:spPr>
                </pic:pic>
              </a:graphicData>
            </a:graphic>
          </wp:inline>
        </w:drawing>
      </w:r>
    </w:p>
    <w:p w14:paraId="23F1327D" w14:textId="77777777" w:rsidR="00501991" w:rsidRDefault="00501991">
      <w:pPr>
        <w:rPr>
          <w:sz w:val="24"/>
          <w:szCs w:val="24"/>
        </w:rPr>
      </w:pPr>
    </w:p>
    <w:p w14:paraId="772AB91A" w14:textId="77777777" w:rsidR="00501991" w:rsidRDefault="00501991">
      <w:pPr>
        <w:pBdr>
          <w:top w:val="none" w:sz="0" w:space="0" w:color="E3E3E3"/>
          <w:left w:val="none" w:sz="0" w:space="0" w:color="E3E3E3"/>
          <w:bottom w:val="none" w:sz="0" w:space="0" w:color="E3E3E3"/>
          <w:right w:val="none" w:sz="0" w:space="0" w:color="E3E3E3"/>
          <w:between w:val="none" w:sz="0" w:space="0" w:color="E3E3E3"/>
        </w:pBdr>
        <w:rPr>
          <w:b/>
          <w:color w:val="0D0D0D"/>
          <w:sz w:val="24"/>
          <w:szCs w:val="24"/>
        </w:rPr>
      </w:pPr>
    </w:p>
    <w:p w14:paraId="0CAB93DF" w14:textId="77777777" w:rsidR="00501991" w:rsidRDefault="00501991">
      <w:pPr>
        <w:rPr>
          <w:sz w:val="24"/>
          <w:szCs w:val="24"/>
          <w:highlight w:val="yellow"/>
        </w:rPr>
      </w:pPr>
    </w:p>
    <w:p w14:paraId="2D54985F" w14:textId="77777777" w:rsidR="00501991" w:rsidRDefault="00000000">
      <w:pPr>
        <w:pBdr>
          <w:top w:val="none" w:sz="0" w:space="0" w:color="E3E3E3"/>
          <w:left w:val="none" w:sz="0" w:space="0" w:color="E3E3E3"/>
          <w:bottom w:val="none" w:sz="0" w:space="0" w:color="E3E3E3"/>
          <w:right w:val="none" w:sz="0" w:space="0" w:color="E3E3E3"/>
          <w:between w:val="none" w:sz="0" w:space="0" w:color="E3E3E3"/>
        </w:pBdr>
        <w:rPr>
          <w:sz w:val="24"/>
          <w:szCs w:val="24"/>
        </w:rPr>
      </w:pPr>
      <w:r>
        <w:rPr>
          <w:b/>
          <w:color w:val="0D0D0D"/>
          <w:sz w:val="24"/>
          <w:szCs w:val="24"/>
        </w:rPr>
        <w:t xml:space="preserve">Job Title: </w:t>
      </w:r>
      <w:r>
        <w:rPr>
          <w:color w:val="0D0D0D"/>
          <w:sz w:val="24"/>
          <w:szCs w:val="24"/>
        </w:rPr>
        <w:t>Data Integration Engineer (</w:t>
      </w:r>
      <w:r>
        <w:rPr>
          <w:sz w:val="24"/>
          <w:szCs w:val="24"/>
        </w:rPr>
        <w:t>Remote, USA)</w:t>
      </w:r>
    </w:p>
    <w:p w14:paraId="21663D7E" w14:textId="77777777" w:rsidR="00501991" w:rsidRDefault="00501991">
      <w:pPr>
        <w:pBdr>
          <w:top w:val="none" w:sz="0" w:space="0" w:color="E3E3E3"/>
          <w:left w:val="none" w:sz="0" w:space="0" w:color="E3E3E3"/>
          <w:bottom w:val="none" w:sz="0" w:space="0" w:color="E3E3E3"/>
          <w:right w:val="none" w:sz="0" w:space="0" w:color="E3E3E3"/>
          <w:between w:val="none" w:sz="0" w:space="0" w:color="E3E3E3"/>
        </w:pBdr>
        <w:rPr>
          <w:b/>
          <w:sz w:val="24"/>
          <w:szCs w:val="24"/>
        </w:rPr>
      </w:pPr>
    </w:p>
    <w:p w14:paraId="6A51E177" w14:textId="77777777" w:rsidR="00501991" w:rsidRDefault="00000000">
      <w:pPr>
        <w:pBdr>
          <w:top w:val="none" w:sz="0" w:space="0" w:color="E3E3E3"/>
          <w:left w:val="none" w:sz="0" w:space="0" w:color="E3E3E3"/>
          <w:bottom w:val="none" w:sz="0" w:space="0" w:color="E3E3E3"/>
          <w:right w:val="none" w:sz="0" w:space="0" w:color="E3E3E3"/>
          <w:between w:val="none" w:sz="0" w:space="0" w:color="E3E3E3"/>
        </w:pBdr>
        <w:rPr>
          <w:sz w:val="24"/>
          <w:szCs w:val="24"/>
        </w:rPr>
      </w:pPr>
      <w:r>
        <w:rPr>
          <w:b/>
          <w:sz w:val="24"/>
          <w:szCs w:val="24"/>
        </w:rPr>
        <w:t>Company Overview:</w:t>
      </w:r>
      <w:r>
        <w:rPr>
          <w:b/>
          <w:sz w:val="24"/>
          <w:szCs w:val="24"/>
        </w:rPr>
        <w:br/>
      </w:r>
      <w:proofErr w:type="spellStart"/>
      <w:r>
        <w:rPr>
          <w:sz w:val="24"/>
          <w:szCs w:val="24"/>
        </w:rPr>
        <w:t>Atreides</w:t>
      </w:r>
      <w:proofErr w:type="spellEnd"/>
      <w:r>
        <w:rPr>
          <w:sz w:val="24"/>
          <w:szCs w:val="24"/>
        </w:rPr>
        <w:t xml:space="preserve"> transforms complex datasets into geo-spatial data subscriptions for defense intelligence. We value diversity, trust, and autonomy in our fast-growing, mission-driven company.</w:t>
      </w:r>
    </w:p>
    <w:p w14:paraId="62437223" w14:textId="77777777" w:rsidR="00501991" w:rsidRDefault="00000000">
      <w:pPr>
        <w:pBdr>
          <w:top w:val="none" w:sz="0" w:space="0" w:color="E3E3E3"/>
          <w:left w:val="none" w:sz="0" w:space="0" w:color="E3E3E3"/>
          <w:bottom w:val="none" w:sz="0" w:space="0" w:color="E3E3E3"/>
          <w:right w:val="none" w:sz="0" w:space="0" w:color="E3E3E3"/>
          <w:between w:val="none" w:sz="0" w:space="0" w:color="E3E3E3"/>
        </w:pBdr>
        <w:spacing w:before="240" w:after="240"/>
        <w:rPr>
          <w:sz w:val="24"/>
          <w:szCs w:val="24"/>
        </w:rPr>
      </w:pPr>
      <w:r>
        <w:rPr>
          <w:b/>
          <w:sz w:val="24"/>
          <w:szCs w:val="24"/>
        </w:rPr>
        <w:t>Position Overview:</w:t>
      </w:r>
      <w:r>
        <w:rPr>
          <w:b/>
          <w:sz w:val="24"/>
          <w:szCs w:val="24"/>
        </w:rPr>
        <w:br/>
      </w:r>
      <w:r>
        <w:rPr>
          <w:sz w:val="24"/>
          <w:szCs w:val="24"/>
        </w:rPr>
        <w:t>Seeking a Data Integration Engineer to work with various data sources and set up permanent data pipelines into data fusion engines. You'll handle diverse data types and ensure seamless integration into our systems.</w:t>
      </w:r>
    </w:p>
    <w:p w14:paraId="507E95BC" w14:textId="77777777" w:rsidR="00501991" w:rsidRDefault="00000000">
      <w:pPr>
        <w:pBdr>
          <w:top w:val="none" w:sz="0" w:space="0" w:color="E3E3E3"/>
          <w:left w:val="none" w:sz="0" w:space="0" w:color="E3E3E3"/>
          <w:bottom w:val="none" w:sz="0" w:space="0" w:color="E3E3E3"/>
          <w:right w:val="none" w:sz="0" w:space="0" w:color="E3E3E3"/>
          <w:between w:val="none" w:sz="0" w:space="0" w:color="E3E3E3"/>
        </w:pBdr>
        <w:spacing w:before="240" w:after="240"/>
        <w:rPr>
          <w:b/>
          <w:sz w:val="24"/>
          <w:szCs w:val="24"/>
        </w:rPr>
      </w:pPr>
      <w:r>
        <w:rPr>
          <w:b/>
          <w:sz w:val="24"/>
          <w:szCs w:val="24"/>
        </w:rPr>
        <w:t>Responsibilities:</w:t>
      </w:r>
    </w:p>
    <w:p w14:paraId="23433227" w14:textId="77777777" w:rsidR="00501991"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spacing w:before="240"/>
        <w:rPr>
          <w:sz w:val="24"/>
          <w:szCs w:val="24"/>
        </w:rPr>
      </w:pPr>
      <w:r>
        <w:rPr>
          <w:sz w:val="24"/>
          <w:szCs w:val="24"/>
        </w:rPr>
        <w:t>Ensure high uptime ingestion of data from various sources.</w:t>
      </w:r>
    </w:p>
    <w:p w14:paraId="63E7C860" w14:textId="77777777" w:rsidR="00501991"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rPr>
          <w:sz w:val="24"/>
          <w:szCs w:val="24"/>
        </w:rPr>
      </w:pPr>
      <w:r>
        <w:rPr>
          <w:sz w:val="24"/>
          <w:szCs w:val="24"/>
        </w:rPr>
        <w:t>Own and troubleshoot system components.</w:t>
      </w:r>
    </w:p>
    <w:p w14:paraId="4DFEEC48" w14:textId="77777777" w:rsidR="00501991"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rPr>
          <w:sz w:val="24"/>
          <w:szCs w:val="24"/>
        </w:rPr>
      </w:pPr>
      <w:r>
        <w:rPr>
          <w:sz w:val="24"/>
          <w:szCs w:val="24"/>
        </w:rPr>
        <w:t>Collaborate with various teams to identify and solve issues.</w:t>
      </w:r>
    </w:p>
    <w:p w14:paraId="47BB6517" w14:textId="77777777" w:rsidR="00501991"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rPr>
          <w:sz w:val="24"/>
          <w:szCs w:val="24"/>
        </w:rPr>
      </w:pPr>
      <w:r>
        <w:rPr>
          <w:sz w:val="24"/>
          <w:szCs w:val="24"/>
        </w:rPr>
        <w:t>Develop workarounds and long-term solutions.</w:t>
      </w:r>
    </w:p>
    <w:p w14:paraId="7B220283" w14:textId="77777777" w:rsidR="00501991"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rPr>
          <w:sz w:val="24"/>
          <w:szCs w:val="24"/>
        </w:rPr>
      </w:pPr>
      <w:r>
        <w:rPr>
          <w:sz w:val="24"/>
          <w:szCs w:val="24"/>
        </w:rPr>
        <w:t>Perform testing, verification, and maintenance.</w:t>
      </w:r>
    </w:p>
    <w:p w14:paraId="62C74FA7" w14:textId="77777777" w:rsidR="00501991" w:rsidRDefault="00000000">
      <w:pPr>
        <w:numPr>
          <w:ilvl w:val="0"/>
          <w:numId w:val="4"/>
        </w:numPr>
        <w:pBdr>
          <w:top w:val="none" w:sz="0" w:space="0" w:color="E3E3E3"/>
          <w:left w:val="none" w:sz="0" w:space="0" w:color="E3E3E3"/>
          <w:bottom w:val="none" w:sz="0" w:space="0" w:color="E3E3E3"/>
          <w:right w:val="none" w:sz="0" w:space="0" w:color="E3E3E3"/>
          <w:between w:val="none" w:sz="0" w:space="0" w:color="E3E3E3"/>
        </w:pBdr>
        <w:spacing w:after="240"/>
        <w:rPr>
          <w:sz w:val="24"/>
          <w:szCs w:val="24"/>
        </w:rPr>
      </w:pPr>
      <w:r>
        <w:rPr>
          <w:sz w:val="24"/>
          <w:szCs w:val="24"/>
        </w:rPr>
        <w:t>Provide remote and on-site support, including after-hours on-call support.</w:t>
      </w:r>
    </w:p>
    <w:p w14:paraId="1347A172" w14:textId="77777777" w:rsidR="00501991" w:rsidRDefault="00000000">
      <w:pPr>
        <w:pBdr>
          <w:top w:val="none" w:sz="0" w:space="0" w:color="E3E3E3"/>
          <w:left w:val="none" w:sz="0" w:space="0" w:color="E3E3E3"/>
          <w:bottom w:val="none" w:sz="0" w:space="0" w:color="E3E3E3"/>
          <w:right w:val="none" w:sz="0" w:space="0" w:color="E3E3E3"/>
          <w:between w:val="none" w:sz="0" w:space="0" w:color="E3E3E3"/>
        </w:pBdr>
        <w:spacing w:before="240" w:after="240"/>
        <w:rPr>
          <w:b/>
          <w:sz w:val="24"/>
          <w:szCs w:val="24"/>
        </w:rPr>
      </w:pPr>
      <w:r>
        <w:rPr>
          <w:b/>
          <w:sz w:val="24"/>
          <w:szCs w:val="24"/>
        </w:rPr>
        <w:t>Qualifications:</w:t>
      </w:r>
    </w:p>
    <w:p w14:paraId="3E095BD8" w14:textId="77777777" w:rsidR="0050199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pacing w:before="240"/>
        <w:rPr>
          <w:sz w:val="24"/>
          <w:szCs w:val="24"/>
        </w:rPr>
      </w:pPr>
      <w:r>
        <w:rPr>
          <w:sz w:val="24"/>
          <w:szCs w:val="24"/>
        </w:rPr>
        <w:t>Experience in system integration and software development.</w:t>
      </w:r>
    </w:p>
    <w:p w14:paraId="0815479C" w14:textId="77777777" w:rsidR="0050199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rPr>
          <w:sz w:val="24"/>
          <w:szCs w:val="24"/>
        </w:rPr>
      </w:pPr>
      <w:r>
        <w:rPr>
          <w:sz w:val="24"/>
          <w:szCs w:val="24"/>
        </w:rPr>
        <w:t>Strong troubleshooting and problem-solving skills.</w:t>
      </w:r>
    </w:p>
    <w:p w14:paraId="3368F2DB" w14:textId="77777777" w:rsidR="0050199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rPr>
          <w:sz w:val="24"/>
          <w:szCs w:val="24"/>
        </w:rPr>
      </w:pPr>
      <w:r>
        <w:rPr>
          <w:sz w:val="24"/>
          <w:szCs w:val="24"/>
        </w:rPr>
        <w:t>Excellent communication skills.</w:t>
      </w:r>
    </w:p>
    <w:p w14:paraId="5C398476" w14:textId="77777777" w:rsidR="0050199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rPr>
          <w:sz w:val="24"/>
          <w:szCs w:val="24"/>
        </w:rPr>
      </w:pPr>
      <w:r>
        <w:rPr>
          <w:sz w:val="24"/>
          <w:szCs w:val="24"/>
        </w:rPr>
        <w:t>Ability to work both independently and as part of a team.</w:t>
      </w:r>
    </w:p>
    <w:p w14:paraId="259B98F5" w14:textId="77777777" w:rsidR="0050199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rPr>
          <w:sz w:val="24"/>
          <w:szCs w:val="24"/>
        </w:rPr>
      </w:pPr>
      <w:r>
        <w:rPr>
          <w:sz w:val="24"/>
          <w:szCs w:val="24"/>
        </w:rPr>
        <w:t>Ability to learn quickly and travel as needed.</w:t>
      </w:r>
    </w:p>
    <w:p w14:paraId="5D47ACAB" w14:textId="77777777" w:rsidR="0050199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rPr>
          <w:sz w:val="24"/>
          <w:szCs w:val="24"/>
        </w:rPr>
      </w:pPr>
      <w:r>
        <w:rPr>
          <w:sz w:val="24"/>
          <w:szCs w:val="24"/>
        </w:rPr>
        <w:t>Proficiency in Java, Python, VM, Docker, and Kubernetes.</w:t>
      </w:r>
    </w:p>
    <w:p w14:paraId="21B808C5" w14:textId="77777777" w:rsidR="00501991"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spacing w:after="240"/>
        <w:rPr>
          <w:sz w:val="24"/>
          <w:szCs w:val="24"/>
        </w:rPr>
      </w:pPr>
      <w:r>
        <w:rPr>
          <w:sz w:val="24"/>
          <w:szCs w:val="24"/>
        </w:rPr>
        <w:t>Knowledge of computer networks, security systems, and operating systems.</w:t>
      </w:r>
    </w:p>
    <w:p w14:paraId="2C352F94" w14:textId="77777777" w:rsidR="00501991" w:rsidRDefault="00000000">
      <w:pPr>
        <w:pBdr>
          <w:top w:val="none" w:sz="0" w:space="0" w:color="E3E3E3"/>
          <w:left w:val="none" w:sz="0" w:space="0" w:color="E3E3E3"/>
          <w:bottom w:val="none" w:sz="0" w:space="0" w:color="E3E3E3"/>
          <w:right w:val="none" w:sz="0" w:space="0" w:color="E3E3E3"/>
          <w:between w:val="none" w:sz="0" w:space="0" w:color="E3E3E3"/>
        </w:pBdr>
        <w:spacing w:before="240" w:after="240"/>
        <w:rPr>
          <w:b/>
          <w:sz w:val="24"/>
          <w:szCs w:val="24"/>
        </w:rPr>
      </w:pPr>
      <w:r>
        <w:rPr>
          <w:b/>
          <w:sz w:val="24"/>
          <w:szCs w:val="24"/>
        </w:rPr>
        <w:t>Compensation and Benefits:</w:t>
      </w:r>
    </w:p>
    <w:p w14:paraId="0F6F1B95" w14:textId="77777777" w:rsidR="0050199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before="240"/>
        <w:rPr>
          <w:sz w:val="24"/>
          <w:szCs w:val="24"/>
        </w:rPr>
      </w:pPr>
      <w:r>
        <w:rPr>
          <w:sz w:val="24"/>
          <w:szCs w:val="24"/>
        </w:rPr>
        <w:t>Competitive salary</w:t>
      </w:r>
    </w:p>
    <w:p w14:paraId="3481DC4D" w14:textId="77777777" w:rsidR="0050199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rPr>
          <w:sz w:val="24"/>
          <w:szCs w:val="24"/>
        </w:rPr>
      </w:pPr>
      <w:r>
        <w:rPr>
          <w:sz w:val="24"/>
          <w:szCs w:val="24"/>
        </w:rPr>
        <w:lastRenderedPageBreak/>
        <w:t>Comprehensive health, dental, and vision insurance</w:t>
      </w:r>
    </w:p>
    <w:p w14:paraId="74ED4026" w14:textId="77777777" w:rsidR="0050199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rPr>
          <w:sz w:val="24"/>
          <w:szCs w:val="24"/>
        </w:rPr>
      </w:pPr>
      <w:r>
        <w:rPr>
          <w:sz w:val="24"/>
          <w:szCs w:val="24"/>
        </w:rPr>
        <w:t>Flexible hybrid work environment</w:t>
      </w:r>
    </w:p>
    <w:p w14:paraId="4CC2EB43" w14:textId="77777777" w:rsidR="0050199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after="240"/>
        <w:rPr>
          <w:sz w:val="24"/>
          <w:szCs w:val="24"/>
        </w:rPr>
      </w:pPr>
      <w:r>
        <w:rPr>
          <w:sz w:val="24"/>
          <w:szCs w:val="24"/>
        </w:rPr>
        <w:t>Flexible hours, travel opportunities, competitive vacation, and parental leave</w:t>
      </w:r>
    </w:p>
    <w:p w14:paraId="6CC8541C" w14:textId="77777777" w:rsidR="00501991" w:rsidRDefault="00000000">
      <w:pPr>
        <w:pBdr>
          <w:top w:val="none" w:sz="0" w:space="0" w:color="E3E3E3"/>
          <w:left w:val="none" w:sz="0" w:space="0" w:color="E3E3E3"/>
          <w:bottom w:val="none" w:sz="0" w:space="0" w:color="E3E3E3"/>
          <w:right w:val="none" w:sz="0" w:space="0" w:color="E3E3E3"/>
          <w:between w:val="none" w:sz="0" w:space="0" w:color="E3E3E3"/>
        </w:pBdr>
        <w:spacing w:before="240" w:after="240"/>
        <w:rPr>
          <w:sz w:val="24"/>
          <w:szCs w:val="24"/>
        </w:rPr>
      </w:pPr>
      <w:r>
        <w:rPr>
          <w:sz w:val="24"/>
          <w:szCs w:val="24"/>
        </w:rPr>
        <w:t>If you're passionate, curious, and ready to innovate, we'd love to hear from you.</w:t>
      </w:r>
    </w:p>
    <w:p w14:paraId="5C4FB027" w14:textId="77777777" w:rsidR="00501991" w:rsidRDefault="00501991">
      <w:pPr>
        <w:rPr>
          <w:sz w:val="24"/>
          <w:szCs w:val="24"/>
          <w:highlight w:val="yellow"/>
        </w:rPr>
      </w:pPr>
    </w:p>
    <w:p w14:paraId="7825BD47" w14:textId="77777777" w:rsidR="00501991" w:rsidRDefault="00501991">
      <w:pPr>
        <w:rPr>
          <w:sz w:val="24"/>
          <w:szCs w:val="24"/>
          <w:highlight w:val="yellow"/>
        </w:rPr>
      </w:pPr>
    </w:p>
    <w:p w14:paraId="5ADB4953" w14:textId="77777777" w:rsidR="00501991" w:rsidRDefault="00501991">
      <w:pPr>
        <w:rPr>
          <w:sz w:val="24"/>
          <w:szCs w:val="24"/>
          <w:highlight w:val="yellow"/>
        </w:rPr>
      </w:pPr>
    </w:p>
    <w:sectPr w:rsidR="0050199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CE074A7-8BB6-7249-8677-897741529FBD}"/>
  </w:font>
  <w:font w:name="Arial">
    <w:panose1 w:val="020B0604020202020204"/>
    <w:charset w:val="00"/>
    <w:family w:val="swiss"/>
    <w:pitch w:val="variable"/>
    <w:sig w:usb0="E0002AFF" w:usb1="C0007843" w:usb2="00000009" w:usb3="00000000" w:csb0="000001FF" w:csb1="00000000"/>
    <w:embedRegular r:id="rId2" w:fontKey="{E6FADE22-4D76-BB4C-9633-E64BC853C45E}"/>
    <w:embedBold r:id="rId3" w:fontKey="{99AE0F34-EBF0-B848-8381-4370FC380B79}"/>
    <w:embedItalic r:id="rId4" w:fontKey="{6015C24B-6A3C-C64B-BE68-3046B9ACBA00}"/>
  </w:font>
  <w:font w:name="Calibri">
    <w:panose1 w:val="020F0502020204030204"/>
    <w:charset w:val="00"/>
    <w:family w:val="swiss"/>
    <w:pitch w:val="variable"/>
    <w:sig w:usb0="E4002EFF" w:usb1="C000247B" w:usb2="00000009" w:usb3="00000000" w:csb0="000001FF" w:csb1="00000000"/>
    <w:embedRegular r:id="rId5" w:fontKey="{8DF76410-74D6-BC40-80DD-B479A2AF3957}"/>
  </w:font>
  <w:font w:name="Cambria">
    <w:panose1 w:val="02040503050406030204"/>
    <w:charset w:val="00"/>
    <w:family w:val="roman"/>
    <w:pitch w:val="variable"/>
    <w:sig w:usb0="E00006FF" w:usb1="420024FF" w:usb2="02000000" w:usb3="00000000" w:csb0="0000019F" w:csb1="00000000"/>
    <w:embedRegular r:id="rId6" w:fontKey="{0ADBFCFF-EBA3-7A44-85B0-0B75630D47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9572A0"/>
    <w:multiLevelType w:val="multilevel"/>
    <w:tmpl w:val="4F8AE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70211E"/>
    <w:multiLevelType w:val="multilevel"/>
    <w:tmpl w:val="60C86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887F29"/>
    <w:multiLevelType w:val="multilevel"/>
    <w:tmpl w:val="1E54E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D719A9"/>
    <w:multiLevelType w:val="multilevel"/>
    <w:tmpl w:val="4B36A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826A82"/>
    <w:multiLevelType w:val="multilevel"/>
    <w:tmpl w:val="A934D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3793864">
    <w:abstractNumId w:val="3"/>
  </w:num>
  <w:num w:numId="2" w16cid:durableId="725839941">
    <w:abstractNumId w:val="2"/>
  </w:num>
  <w:num w:numId="3" w16cid:durableId="955603776">
    <w:abstractNumId w:val="1"/>
  </w:num>
  <w:num w:numId="4" w16cid:durableId="566765869">
    <w:abstractNumId w:val="0"/>
  </w:num>
  <w:num w:numId="5" w16cid:durableId="13258887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991"/>
    <w:rsid w:val="00501991"/>
    <w:rsid w:val="00842335"/>
    <w:rsid w:val="00E218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FACB2AA"/>
  <w15:docId w15:val="{980FE119-8A8A-2F4C-B764-E282EFA64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1299</Characters>
  <Application>Microsoft Office Word</Application>
  <DocSecurity>0</DocSecurity>
  <Lines>10</Lines>
  <Paragraphs>3</Paragraphs>
  <ScaleCrop>false</ScaleCrop>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Emilie deRosenroll</cp:lastModifiedBy>
  <cp:revision>2</cp:revision>
  <dcterms:created xsi:type="dcterms:W3CDTF">2024-07-17T20:50:00Z</dcterms:created>
  <dcterms:modified xsi:type="dcterms:W3CDTF">2024-07-17T20:50:00Z</dcterms:modified>
</cp:coreProperties>
</file>